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6F" w:rsidRDefault="00B27D6F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5E4C6D" w:rsidRDefault="00972D84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787889">
        <w:rPr>
          <w:rFonts w:ascii="HG丸ｺﾞｼｯｸM-PRO" w:eastAsia="HG丸ｺﾞｼｯｸM-PRO" w:hAnsi="ＭＳ ゴシック" w:hint="eastAsia"/>
          <w:sz w:val="24"/>
        </w:rPr>
        <w:t>4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7C0375" w:rsidRDefault="007C037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9764D4" w:rsidRDefault="00787889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 xml:space="preserve">採用力強化セミナー　採用戦略の立て方－基礎編－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="009764D4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p w:rsidR="00787889" w:rsidRPr="007F42E2" w:rsidRDefault="00787889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2"/>
        </w:rPr>
      </w:pPr>
    </w:p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8"/>
        <w:gridCol w:w="7345"/>
      </w:tblGrid>
      <w:tr w:rsidR="00864DC9" w:rsidRPr="009D10F1" w:rsidTr="00787889">
        <w:trPr>
          <w:trHeight w:val="518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972D84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="00864DC9"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3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64DC9" w:rsidRPr="009D10F1" w:rsidTr="00787889">
        <w:trPr>
          <w:trHeight w:val="534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345" w:type="dxa"/>
            <w:tcBorders>
              <w:top w:val="single" w:sz="8" w:space="0" w:color="auto"/>
              <w:bottom w:val="single" w:sz="8" w:space="0" w:color="auto"/>
            </w:tcBorders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787889" w:rsidRPr="009D10F1" w:rsidTr="00787889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87889" w:rsidRPr="009D10F1" w:rsidRDefault="00787889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参加者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787889" w:rsidRDefault="00787889" w:rsidP="0078788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部署）</w:t>
            </w:r>
          </w:p>
        </w:tc>
        <w:tc>
          <w:tcPr>
            <w:tcW w:w="73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:rsidTr="00787889">
        <w:trPr>
          <w:trHeight w:val="456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役職</w:t>
            </w:r>
            <w:bookmarkStart w:id="0" w:name="_Hlk108537230"/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／</w:t>
            </w:r>
            <w:bookmarkEnd w:id="0"/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　　　　　　　　　　　／</w:t>
            </w:r>
          </w:p>
        </w:tc>
      </w:tr>
      <w:tr w:rsidR="00787889" w:rsidRPr="009D10F1" w:rsidTr="00787889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:rsidTr="00787889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／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889" w:rsidRPr="009D10F1" w:rsidRDefault="007C0375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233045</wp:posOffset>
                      </wp:positionV>
                      <wp:extent cx="4324350" cy="1809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889" w:rsidRPr="007C0375" w:rsidRDefault="000F7F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参加理由、</w:t>
                                  </w:r>
                                  <w:r w:rsidR="007C0375" w:rsidRPr="007C0375">
                                    <w:rPr>
                                      <w:rFonts w:hint="eastAsia"/>
                                      <w:sz w:val="18"/>
                                    </w:rPr>
                                    <w:t>採用における</w:t>
                                  </w: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困りごとなどありましたらご自由にご記載ください。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pt;margin-top:18.35pt;width:340.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" fillcolor="white [3201]" stroked="f" strokeweight=".5pt">
                      <v:textbox inset="0,0,0,0">
                        <w:txbxContent>
                          <w:p w:rsidR="00787889" w:rsidRPr="007C0375" w:rsidRDefault="000F7F19">
                            <w:pPr>
                              <w:rPr>
                                <w:sz w:val="18"/>
                              </w:rPr>
                            </w:pP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参加理由、</w:t>
                            </w:r>
                            <w:r w:rsidR="007C0375" w:rsidRPr="007C0375">
                              <w:rPr>
                                <w:rFonts w:hint="eastAsia"/>
                                <w:sz w:val="18"/>
                              </w:rPr>
                              <w:t>採用における</w:t>
                            </w: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困りごとなどありましたらご自由にご記載ください。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89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／</w:t>
            </w:r>
          </w:p>
        </w:tc>
      </w:tr>
      <w:tr w:rsidR="00787889" w:rsidRPr="009D10F1" w:rsidTr="007C0375">
        <w:trPr>
          <w:trHeight w:val="1862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:rsidR="00787889" w:rsidRPr="00FF2D91" w:rsidRDefault="00787889" w:rsidP="00844289">
            <w:pPr>
              <w:spacing w:line="0" w:lineRule="atLeast"/>
              <w:ind w:firstLineChars="350" w:firstLine="74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345" w:type="dxa"/>
            <w:tcBorders>
              <w:top w:val="single" w:sz="12" w:space="0" w:color="auto"/>
            </w:tcBorders>
            <w:vAlign w:val="center"/>
          </w:tcPr>
          <w:p w:rsidR="00787889" w:rsidRPr="00787889" w:rsidRDefault="00787889" w:rsidP="00787889">
            <w:pPr>
              <w:spacing w:line="0" w:lineRule="atLeast"/>
              <w:ind w:firstLineChars="100" w:firstLine="153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</w:p>
        </w:tc>
      </w:tr>
    </w:tbl>
    <w:p w:rsidR="00AE4AA4" w:rsidRDefault="00C6230A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京丹後市地域雇用促進協議会</w:t>
      </w:r>
      <w:r w:rsidR="005D2653">
        <w:rPr>
          <w:rFonts w:ascii="HG丸ｺﾞｼｯｸM-PRO" w:eastAsia="HG丸ｺﾞｼｯｸM-PRO" w:hAnsi="ＭＳ Ｐゴシック" w:hint="eastAsia"/>
          <w:sz w:val="18"/>
        </w:rPr>
        <w:t xml:space="preserve"> 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事務局</w:t>
      </w:r>
      <w:r w:rsidR="00787889">
        <w:rPr>
          <w:rFonts w:ascii="HG丸ｺﾞｼｯｸM-PRO" w:eastAsia="HG丸ｺﾞｼｯｸM-PRO" w:hAnsi="ＭＳ Ｐゴシック" w:hint="eastAsia"/>
          <w:sz w:val="18"/>
        </w:rPr>
        <w:t>（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商工振興課</w:t>
      </w:r>
      <w:r w:rsidR="00787889">
        <w:rPr>
          <w:rFonts w:ascii="HG丸ｺﾞｼｯｸM-PRO" w:eastAsia="HG丸ｺﾞｼｯｸM-PRO" w:hAnsi="ＭＳ Ｐゴシック" w:hint="eastAsia"/>
          <w:sz w:val="18"/>
        </w:rPr>
        <w:t>内）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・郵送・FAX・E-mailのいずれの方法でも結構です。</w:t>
      </w:r>
    </w:p>
    <w:p w:rsidR="00401723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18"/>
        </w:rPr>
        <w:t>・Googleフォームにて申込の際は、当申込書の提出は不要です。</w:t>
      </w: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Pr="0085262B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F0184F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4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7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29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金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17時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まで</w:t>
      </w:r>
    </w:p>
    <w:p w:rsidR="002D60F2" w:rsidRPr="009D6AF9" w:rsidRDefault="002D60F2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 w:hint="eastAsia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定</w:t>
      </w:r>
      <w:proofErr w:type="spellStart"/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員：</w:t>
      </w:r>
      <w:proofErr w:type="spellEnd"/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25人予定　※原則先着順</w:t>
      </w:r>
    </w:p>
    <w:p w:rsidR="006203F9" w:rsidRPr="003F0403" w:rsidRDefault="006203F9" w:rsidP="00787889">
      <w:pPr>
        <w:spacing w:beforeLines="50" w:before="162" w:line="0" w:lineRule="atLeast"/>
        <w:ind w:firstLineChars="1100" w:firstLine="2354"/>
        <w:rPr>
          <w:rFonts w:ascii="HG丸ｺﾞｼｯｸM-PRO" w:eastAsia="HG丸ｺﾞｼｯｸM-PRO" w:hAnsi="ＭＳ Ｐゴシック"/>
          <w:b/>
          <w:sz w:val="22"/>
          <w:szCs w:val="28"/>
          <w:u w:val="thick"/>
        </w:rPr>
      </w:pPr>
      <w:bookmarkStart w:id="1" w:name="_GoBack"/>
      <w:bookmarkEnd w:id="1"/>
    </w:p>
    <w:p w:rsidR="009764D4" w:rsidRPr="00717E9D" w:rsidRDefault="0085262B" w:rsidP="009D6AF9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EA7" wp14:editId="15D42126">
                <wp:simplePos x="0" y="0"/>
                <wp:positionH relativeFrom="column">
                  <wp:posOffset>2954655</wp:posOffset>
                </wp:positionH>
                <wp:positionV relativeFrom="paragraph">
                  <wp:posOffset>403225</wp:posOffset>
                </wp:positionV>
                <wp:extent cx="3219450" cy="12096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5A56AB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蛭子、</w:t>
                            </w:r>
                            <w:r w:rsidR="0078788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竹田</w:t>
                            </w:r>
                          </w:p>
                          <w:p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7" style="position:absolute;left:0;text-align:left;margin-left:232.65pt;margin-top:31.75pt;width:25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JrkQIAAC0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" filled="f" strokeweight=".5pt">
                <v:textbox inset="5.85pt,2mm,5.85pt,.7pt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5A56AB">
                        <w:rPr>
                          <w:rFonts w:asciiTheme="minorEastAsia" w:hAnsiTheme="minorEastAsia" w:hint="eastAsia"/>
                          <w:szCs w:val="18"/>
                        </w:rPr>
                        <w:t>蛭子、</w:t>
                      </w:r>
                      <w:r w:rsidR="00787889">
                        <w:rPr>
                          <w:rFonts w:asciiTheme="minorEastAsia" w:hAnsiTheme="minorEastAsia" w:hint="eastAsia"/>
                          <w:szCs w:val="18"/>
                        </w:rPr>
                        <w:t>竹田</w:t>
                      </w:r>
                    </w:p>
                    <w:p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6" w:rsidRDefault="002D0156" w:rsidP="00212C3C">
      <w:r>
        <w:separator/>
      </w:r>
    </w:p>
  </w:endnote>
  <w:endnote w:type="continuationSeparator" w:id="0">
    <w:p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6" w:rsidRDefault="002D0156" w:rsidP="00212C3C">
      <w:r>
        <w:separator/>
      </w:r>
    </w:p>
  </w:footnote>
  <w:footnote w:type="continuationSeparator" w:id="0">
    <w:p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0F7F19"/>
    <w:rsid w:val="00105308"/>
    <w:rsid w:val="00146B3A"/>
    <w:rsid w:val="001B5A0F"/>
    <w:rsid w:val="001B7B37"/>
    <w:rsid w:val="001D1093"/>
    <w:rsid w:val="001D1429"/>
    <w:rsid w:val="00203637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2D60F2"/>
    <w:rsid w:val="00347EE7"/>
    <w:rsid w:val="003514E5"/>
    <w:rsid w:val="003521B8"/>
    <w:rsid w:val="0035358E"/>
    <w:rsid w:val="003554E1"/>
    <w:rsid w:val="00387673"/>
    <w:rsid w:val="003B68F4"/>
    <w:rsid w:val="003C3E5F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65E3"/>
    <w:rsid w:val="00583BB2"/>
    <w:rsid w:val="00593536"/>
    <w:rsid w:val="00595B85"/>
    <w:rsid w:val="0059696F"/>
    <w:rsid w:val="005A56AB"/>
    <w:rsid w:val="005D2653"/>
    <w:rsid w:val="005E4C6D"/>
    <w:rsid w:val="006203F9"/>
    <w:rsid w:val="0064582A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889"/>
    <w:rsid w:val="00787F6E"/>
    <w:rsid w:val="00792499"/>
    <w:rsid w:val="007B1E93"/>
    <w:rsid w:val="007C0375"/>
    <w:rsid w:val="007C12A7"/>
    <w:rsid w:val="007C173B"/>
    <w:rsid w:val="007C515B"/>
    <w:rsid w:val="007E4092"/>
    <w:rsid w:val="007F070C"/>
    <w:rsid w:val="007F42E2"/>
    <w:rsid w:val="008110BE"/>
    <w:rsid w:val="00814F26"/>
    <w:rsid w:val="00844289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147FA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A3E49"/>
    <w:rsid w:val="00AE4AA4"/>
    <w:rsid w:val="00AE5033"/>
    <w:rsid w:val="00AF681C"/>
    <w:rsid w:val="00B27D6F"/>
    <w:rsid w:val="00B621A1"/>
    <w:rsid w:val="00B7726F"/>
    <w:rsid w:val="00B775E2"/>
    <w:rsid w:val="00B8638C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71023"/>
    <w:rsid w:val="00F74663"/>
    <w:rsid w:val="00F81EB0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3D6A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0899-4F54-47BB-9E8C-B816DA0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竹田 真子</cp:lastModifiedBy>
  <cp:revision>98</cp:revision>
  <cp:lastPrinted>2021-08-24T06:21:00Z</cp:lastPrinted>
  <dcterms:created xsi:type="dcterms:W3CDTF">2017-07-20T03:09:00Z</dcterms:created>
  <dcterms:modified xsi:type="dcterms:W3CDTF">2022-07-14T00:38:00Z</dcterms:modified>
</cp:coreProperties>
</file>